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95A1" w14:textId="77777777" w:rsidR="00371CBE" w:rsidRPr="00371CBE" w:rsidRDefault="00371CBE" w:rsidP="00371CBE">
      <w:pPr>
        <w:tabs>
          <w:tab w:val="left" w:pos="2940"/>
          <w:tab w:val="left" w:pos="7755"/>
          <w:tab w:val="left" w:pos="7815"/>
        </w:tabs>
        <w:suppressAutoHyphens/>
        <w:autoSpaceDN w:val="0"/>
        <w:spacing w:after="0"/>
        <w:textAlignment w:val="baseline"/>
        <w:rPr>
          <w:rFonts w:cs="Calibri"/>
          <w:kern w:val="3"/>
          <w:sz w:val="18"/>
          <w:szCs w:val="18"/>
          <w:lang w:eastAsia="zh-CN"/>
        </w:rPr>
      </w:pPr>
      <w:r w:rsidRPr="00371CBE">
        <w:rPr>
          <w:rFonts w:cs="Calibri"/>
          <w:kern w:val="3"/>
          <w:sz w:val="18"/>
          <w:szCs w:val="18"/>
          <w:lang w:eastAsia="zh-CN"/>
        </w:rPr>
        <w:t>Mairie de CLERMONT</w:t>
      </w:r>
    </w:p>
    <w:p w14:paraId="247E3D32" w14:textId="77777777" w:rsidR="00371CBE" w:rsidRPr="00371CBE" w:rsidRDefault="00371CBE" w:rsidP="00371CBE">
      <w:pPr>
        <w:tabs>
          <w:tab w:val="left" w:pos="2940"/>
          <w:tab w:val="left" w:pos="7755"/>
          <w:tab w:val="left" w:pos="7815"/>
        </w:tabs>
        <w:suppressAutoHyphens/>
        <w:autoSpaceDN w:val="0"/>
        <w:spacing w:after="0"/>
        <w:textAlignment w:val="baseline"/>
        <w:rPr>
          <w:kern w:val="3"/>
          <w:lang w:eastAsia="zh-CN"/>
        </w:rPr>
      </w:pPr>
      <w:r w:rsidRPr="00371CBE">
        <w:rPr>
          <w:rFonts w:cs="Calibri"/>
          <w:kern w:val="3"/>
          <w:sz w:val="18"/>
          <w:szCs w:val="18"/>
          <w:lang w:eastAsia="zh-CN"/>
        </w:rPr>
        <w:t>Haute-Savoie</w:t>
      </w:r>
      <w:r w:rsidRPr="00371CBE">
        <w:rPr>
          <w:rFonts w:cs="Calibri"/>
          <w:kern w:val="3"/>
          <w:sz w:val="24"/>
          <w:lang w:eastAsia="zh-CN"/>
        </w:rPr>
        <w:tab/>
      </w:r>
    </w:p>
    <w:p w14:paraId="19FE7CBC" w14:textId="77777777" w:rsidR="00371CBE" w:rsidRPr="00371CBE" w:rsidRDefault="00371CBE" w:rsidP="00371CBE">
      <w:pPr>
        <w:suppressAutoHyphens/>
        <w:autoSpaceDN w:val="0"/>
        <w:spacing w:after="0"/>
        <w:jc w:val="center"/>
        <w:textAlignment w:val="baseline"/>
        <w:rPr>
          <w:rFonts w:cs="Calibri"/>
          <w:b/>
          <w:kern w:val="3"/>
          <w:sz w:val="28"/>
          <w:szCs w:val="28"/>
          <w:lang w:eastAsia="zh-CN"/>
        </w:rPr>
      </w:pPr>
    </w:p>
    <w:p w14:paraId="5303FC68" w14:textId="1E29130D" w:rsidR="00371CBE" w:rsidRPr="00371CBE" w:rsidRDefault="00371CBE" w:rsidP="00371CBE">
      <w:pPr>
        <w:suppressAutoHyphens/>
        <w:autoSpaceDN w:val="0"/>
        <w:spacing w:after="0"/>
        <w:jc w:val="center"/>
        <w:textAlignment w:val="baseline"/>
        <w:rPr>
          <w:rFonts w:cs="Calibri"/>
          <w:b/>
          <w:kern w:val="3"/>
          <w:sz w:val="28"/>
          <w:szCs w:val="28"/>
          <w:lang w:eastAsia="zh-CN"/>
        </w:rPr>
      </w:pPr>
      <w:r w:rsidRPr="00371CBE">
        <w:rPr>
          <w:rFonts w:cs="Calibri"/>
          <w:b/>
          <w:kern w:val="3"/>
          <w:sz w:val="28"/>
          <w:szCs w:val="28"/>
          <w:lang w:eastAsia="zh-CN"/>
        </w:rPr>
        <w:t>ARRETE DU MAIRE N° 202</w:t>
      </w:r>
      <w:r w:rsidR="00DE08F5">
        <w:rPr>
          <w:rFonts w:cs="Calibri"/>
          <w:b/>
          <w:kern w:val="3"/>
          <w:sz w:val="28"/>
          <w:szCs w:val="28"/>
          <w:lang w:eastAsia="zh-CN"/>
        </w:rPr>
        <w:t>5</w:t>
      </w:r>
      <w:r w:rsidRPr="00371CBE">
        <w:rPr>
          <w:rFonts w:cs="Calibri"/>
          <w:b/>
          <w:kern w:val="3"/>
          <w:sz w:val="28"/>
          <w:szCs w:val="28"/>
          <w:lang w:eastAsia="zh-CN"/>
        </w:rPr>
        <w:t>-</w:t>
      </w:r>
      <w:r w:rsidR="00DE08F5">
        <w:rPr>
          <w:rFonts w:cs="Calibri"/>
          <w:b/>
          <w:kern w:val="3"/>
          <w:sz w:val="28"/>
          <w:szCs w:val="28"/>
          <w:lang w:eastAsia="zh-CN"/>
        </w:rPr>
        <w:t>11</w:t>
      </w:r>
    </w:p>
    <w:p w14:paraId="5AF6FFE4" w14:textId="77777777" w:rsidR="00371CBE" w:rsidRPr="00371CBE" w:rsidRDefault="00371CBE" w:rsidP="00371CBE">
      <w:pPr>
        <w:suppressAutoHyphens/>
        <w:autoSpaceDN w:val="0"/>
        <w:spacing w:after="0" w:line="240" w:lineRule="auto"/>
        <w:textAlignment w:val="baseline"/>
        <w:rPr>
          <w:rFonts w:cs="Calibri"/>
          <w:b/>
          <w:kern w:val="3"/>
          <w:sz w:val="24"/>
          <w:szCs w:val="24"/>
          <w:lang w:eastAsia="zh-CN"/>
        </w:rPr>
      </w:pPr>
    </w:p>
    <w:p w14:paraId="50C3AD10" w14:textId="4E95FE0E" w:rsidR="00371CBE" w:rsidRPr="00371CBE" w:rsidRDefault="00371CBE" w:rsidP="00371CBE">
      <w:pPr>
        <w:suppressAutoHyphens/>
        <w:autoSpaceDN w:val="0"/>
        <w:spacing w:after="0" w:line="240" w:lineRule="auto"/>
        <w:ind w:right="-284"/>
        <w:jc w:val="center"/>
        <w:textAlignment w:val="baseline"/>
        <w:rPr>
          <w:rFonts w:eastAsia="Times New Roman" w:cs="Calibri"/>
          <w:b/>
          <w:bCs/>
          <w:kern w:val="3"/>
          <w:sz w:val="26"/>
          <w:szCs w:val="26"/>
          <w:lang w:eastAsia="zh-CN"/>
        </w:rPr>
      </w:pPr>
      <w:r w:rsidRPr="00371CBE">
        <w:rPr>
          <w:rFonts w:eastAsia="Times New Roman" w:cs="Calibri"/>
          <w:b/>
          <w:bCs/>
          <w:kern w:val="3"/>
          <w:sz w:val="26"/>
          <w:szCs w:val="26"/>
          <w:lang w:eastAsia="zh-CN"/>
        </w:rPr>
        <w:t>Portant autorisation temporaire d’utilisation du domaine public communal durant les différentes manifestations organisées le 0</w:t>
      </w:r>
      <w:r w:rsidR="00DE08F5">
        <w:rPr>
          <w:rFonts w:eastAsia="Times New Roman" w:cs="Calibri"/>
          <w:b/>
          <w:bCs/>
          <w:kern w:val="3"/>
          <w:sz w:val="26"/>
          <w:szCs w:val="26"/>
          <w:lang w:eastAsia="zh-CN"/>
        </w:rPr>
        <w:t>4</w:t>
      </w:r>
      <w:r w:rsidR="009B36C0">
        <w:rPr>
          <w:rFonts w:eastAsia="Times New Roman" w:cs="Calibri"/>
          <w:b/>
          <w:bCs/>
          <w:kern w:val="3"/>
          <w:sz w:val="26"/>
          <w:szCs w:val="26"/>
          <w:lang w:eastAsia="zh-CN"/>
        </w:rPr>
        <w:t xml:space="preserve"> </w:t>
      </w:r>
      <w:r w:rsidRPr="00371CBE">
        <w:rPr>
          <w:rFonts w:eastAsia="Times New Roman" w:cs="Calibri"/>
          <w:b/>
          <w:bCs/>
          <w:kern w:val="3"/>
          <w:sz w:val="26"/>
          <w:szCs w:val="26"/>
          <w:lang w:eastAsia="zh-CN"/>
        </w:rPr>
        <w:t xml:space="preserve">mai </w:t>
      </w:r>
    </w:p>
    <w:p w14:paraId="7DD3137A" w14:textId="007517A3" w:rsidR="00371CBE" w:rsidRPr="00371CBE" w:rsidRDefault="00371CBE" w:rsidP="00371CBE">
      <w:pPr>
        <w:suppressAutoHyphens/>
        <w:autoSpaceDN w:val="0"/>
        <w:spacing w:after="0" w:line="240" w:lineRule="auto"/>
        <w:ind w:right="-284"/>
        <w:jc w:val="center"/>
        <w:textAlignment w:val="baseline"/>
        <w:rPr>
          <w:rFonts w:eastAsia="Times New Roman" w:cs="Calibri"/>
          <w:b/>
          <w:bCs/>
          <w:kern w:val="3"/>
          <w:sz w:val="26"/>
          <w:szCs w:val="26"/>
          <w:lang w:eastAsia="zh-CN"/>
        </w:rPr>
      </w:pPr>
    </w:p>
    <w:p w14:paraId="2E6751A3" w14:textId="64F6D8D6" w:rsidR="0034624B" w:rsidRPr="00592C3C" w:rsidRDefault="00017484" w:rsidP="0034624B">
      <w:pPr>
        <w:spacing w:after="0" w:line="240" w:lineRule="auto"/>
        <w:ind w:right="-288"/>
        <w:rPr>
          <w:rFonts w:asciiTheme="minorHAnsi" w:eastAsia="Times New Roman" w:hAnsiTheme="minorHAnsi" w:cstheme="minorHAnsi"/>
          <w:lang w:eastAsia="fr-FR"/>
        </w:rPr>
      </w:pPr>
      <w:r w:rsidRPr="00592C3C">
        <w:rPr>
          <w:rFonts w:asciiTheme="minorHAnsi" w:eastAsia="Times New Roman" w:hAnsiTheme="minorHAnsi" w:cstheme="minorHAnsi"/>
          <w:lang w:eastAsia="fr-FR"/>
        </w:rPr>
        <w:t>Le Maire de la commune de Clermont,</w:t>
      </w:r>
      <w:r w:rsidRPr="00592C3C">
        <w:rPr>
          <w:rFonts w:asciiTheme="minorHAnsi" w:eastAsia="Times New Roman" w:hAnsiTheme="minorHAnsi" w:cstheme="minorHAnsi"/>
          <w:lang w:eastAsia="fr-FR"/>
        </w:rPr>
        <w:br/>
      </w:r>
      <w:r w:rsidR="0034624B" w:rsidRPr="00592C3C">
        <w:rPr>
          <w:rFonts w:asciiTheme="minorHAnsi" w:eastAsia="Times New Roman" w:hAnsiTheme="minorHAnsi" w:cstheme="minorHAnsi"/>
          <w:b/>
          <w:lang w:eastAsia="fr-FR"/>
        </w:rPr>
        <w:t>VU</w:t>
      </w:r>
      <w:r w:rsidR="0034624B" w:rsidRPr="00592C3C">
        <w:rPr>
          <w:rFonts w:asciiTheme="minorHAnsi" w:eastAsia="Times New Roman" w:hAnsiTheme="minorHAnsi" w:cstheme="minorHAnsi"/>
          <w:lang w:eastAsia="fr-FR"/>
        </w:rPr>
        <w:t xml:space="preserve"> le code général des collectivités territoriales,</w:t>
      </w:r>
    </w:p>
    <w:p w14:paraId="4CB39D46" w14:textId="1FFF4894" w:rsidR="0034624B" w:rsidRPr="00592C3C" w:rsidRDefault="0034624B"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VU</w:t>
      </w:r>
      <w:r w:rsidRPr="00592C3C">
        <w:rPr>
          <w:rFonts w:asciiTheme="minorHAnsi" w:eastAsia="Times New Roman" w:hAnsiTheme="minorHAnsi" w:cstheme="minorHAnsi"/>
          <w:lang w:eastAsia="fr-FR"/>
        </w:rPr>
        <w:t xml:space="preserve"> le code général de la propriété des personnes publiques, </w:t>
      </w:r>
    </w:p>
    <w:p w14:paraId="21A57613" w14:textId="1F9029FD" w:rsidR="0034624B" w:rsidRPr="00592C3C" w:rsidRDefault="0034624B"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VU</w:t>
      </w:r>
      <w:r w:rsidRPr="00592C3C">
        <w:rPr>
          <w:rFonts w:asciiTheme="minorHAnsi" w:eastAsia="Times New Roman" w:hAnsiTheme="minorHAnsi" w:cstheme="minorHAnsi"/>
          <w:lang w:eastAsia="fr-FR"/>
        </w:rPr>
        <w:t xml:space="preserve"> le code pénal, </w:t>
      </w:r>
    </w:p>
    <w:p w14:paraId="40A9A9C5" w14:textId="5FA49592" w:rsidR="00B47A7F" w:rsidRPr="00592C3C" w:rsidRDefault="00B47A7F"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VU</w:t>
      </w:r>
      <w:r w:rsidRPr="00592C3C">
        <w:rPr>
          <w:rFonts w:asciiTheme="minorHAnsi" w:eastAsia="Times New Roman" w:hAnsiTheme="minorHAnsi" w:cstheme="minorHAnsi"/>
          <w:lang w:eastAsia="fr-FR"/>
        </w:rPr>
        <w:t xml:space="preserve"> la délibération du conseil municipal n° 2022/01 du 17 janvier 2022 fixant le montant des redevances à percevoir au profit de la commune pour occupation du domaine public communal</w:t>
      </w:r>
      <w:r w:rsidR="00742112" w:rsidRPr="00592C3C">
        <w:rPr>
          <w:rFonts w:asciiTheme="minorHAnsi" w:eastAsia="Times New Roman" w:hAnsiTheme="minorHAnsi" w:cstheme="minorHAnsi"/>
          <w:lang w:eastAsia="fr-FR"/>
        </w:rPr>
        <w:t>,</w:t>
      </w:r>
    </w:p>
    <w:p w14:paraId="063C2FF5" w14:textId="3DE171AB" w:rsidR="002353BF" w:rsidRPr="00592C3C" w:rsidRDefault="00017484"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w:t>
      </w:r>
      <w:r w:rsidR="0034624B" w:rsidRPr="00592C3C">
        <w:rPr>
          <w:rFonts w:asciiTheme="minorHAnsi" w:eastAsia="Times New Roman" w:hAnsiTheme="minorHAnsi" w:cstheme="minorHAnsi"/>
          <w:b/>
          <w:lang w:eastAsia="fr-FR"/>
        </w:rPr>
        <w:t>U</w:t>
      </w:r>
      <w:r w:rsidRPr="00592C3C">
        <w:rPr>
          <w:rFonts w:asciiTheme="minorHAnsi" w:eastAsia="Times New Roman" w:hAnsiTheme="minorHAnsi" w:cstheme="minorHAnsi"/>
          <w:lang w:eastAsia="fr-FR"/>
        </w:rPr>
        <w:t xml:space="preserve"> la demande </w:t>
      </w:r>
      <w:r w:rsidR="006C253E" w:rsidRPr="00592C3C">
        <w:rPr>
          <w:rFonts w:asciiTheme="minorHAnsi" w:eastAsia="Times New Roman" w:hAnsiTheme="minorHAnsi" w:cstheme="minorHAnsi"/>
          <w:lang w:eastAsia="fr-FR"/>
        </w:rPr>
        <w:t xml:space="preserve">formulée </w:t>
      </w:r>
      <w:r w:rsidRPr="00592C3C">
        <w:rPr>
          <w:rFonts w:asciiTheme="minorHAnsi" w:eastAsia="Times New Roman" w:hAnsiTheme="minorHAnsi" w:cstheme="minorHAnsi"/>
          <w:lang w:eastAsia="fr-FR"/>
        </w:rPr>
        <w:t xml:space="preserve">par Monsieur </w:t>
      </w:r>
      <w:r w:rsidR="00667185" w:rsidRPr="00592C3C">
        <w:rPr>
          <w:rFonts w:asciiTheme="minorHAnsi" w:eastAsia="Times New Roman" w:hAnsiTheme="minorHAnsi" w:cstheme="minorHAnsi"/>
          <w:lang w:eastAsia="fr-FR"/>
        </w:rPr>
        <w:t>Jean-Yves CLAVIOZ</w:t>
      </w:r>
      <w:r w:rsidR="00F07908" w:rsidRPr="00592C3C">
        <w:rPr>
          <w:rFonts w:asciiTheme="minorHAnsi" w:eastAsia="Times New Roman" w:hAnsiTheme="minorHAnsi" w:cstheme="minorHAnsi"/>
          <w:lang w:eastAsia="fr-FR"/>
        </w:rPr>
        <w:t xml:space="preserve">, Président </w:t>
      </w:r>
      <w:r w:rsidR="0080744B" w:rsidRPr="00592C3C">
        <w:rPr>
          <w:rFonts w:asciiTheme="minorHAnsi" w:eastAsia="Times New Roman" w:hAnsiTheme="minorHAnsi" w:cstheme="minorHAnsi"/>
          <w:lang w:eastAsia="fr-FR"/>
        </w:rPr>
        <w:t>de l’association « Clin d’</w:t>
      </w:r>
      <w:r w:rsidR="00FF2070" w:rsidRPr="00592C3C">
        <w:rPr>
          <w:rFonts w:asciiTheme="minorHAnsi" w:eastAsia="Times New Roman" w:hAnsiTheme="minorHAnsi" w:cstheme="minorHAnsi"/>
          <w:lang w:eastAsia="fr-FR"/>
        </w:rPr>
        <w:t>Œil</w:t>
      </w:r>
      <w:r w:rsidR="0080744B" w:rsidRPr="00592C3C">
        <w:rPr>
          <w:rFonts w:asciiTheme="minorHAnsi" w:eastAsia="Times New Roman" w:hAnsiTheme="minorHAnsi" w:cstheme="minorHAnsi"/>
          <w:lang w:eastAsia="fr-FR"/>
        </w:rPr>
        <w:t> »</w:t>
      </w:r>
      <w:r w:rsidR="006C253E" w:rsidRPr="00592C3C">
        <w:rPr>
          <w:rFonts w:asciiTheme="minorHAnsi" w:eastAsia="Times New Roman" w:hAnsiTheme="minorHAnsi" w:cstheme="minorHAnsi"/>
          <w:lang w:eastAsia="fr-FR"/>
        </w:rPr>
        <w:t>, sollicitant</w:t>
      </w:r>
      <w:r w:rsidRPr="00592C3C">
        <w:rPr>
          <w:rFonts w:asciiTheme="minorHAnsi" w:eastAsia="Times New Roman" w:hAnsiTheme="minorHAnsi" w:cstheme="minorHAnsi"/>
          <w:lang w:eastAsia="fr-FR"/>
        </w:rPr>
        <w:t xml:space="preserve"> l'autorisation d'occuper le domaine public communal en vue d'organiser </w:t>
      </w:r>
      <w:r w:rsidR="00316E11" w:rsidRPr="00592C3C">
        <w:rPr>
          <w:rFonts w:asciiTheme="minorHAnsi" w:eastAsia="Times New Roman" w:hAnsiTheme="minorHAnsi" w:cstheme="minorHAnsi"/>
          <w:lang w:eastAsia="fr-FR"/>
        </w:rPr>
        <w:t xml:space="preserve">différentes manifestations </w:t>
      </w:r>
      <w:r w:rsidR="00371CBE" w:rsidRPr="00592C3C">
        <w:rPr>
          <w:rFonts w:asciiTheme="minorHAnsi" w:eastAsia="Times New Roman" w:hAnsiTheme="minorHAnsi" w:cstheme="minorHAnsi"/>
          <w:lang w:eastAsia="fr-FR"/>
        </w:rPr>
        <w:t>(Marché artisanal, Vide-greniers, randonnée pédestre) le dimanche 0</w:t>
      </w:r>
      <w:r w:rsidR="00DE08F5">
        <w:rPr>
          <w:rFonts w:asciiTheme="minorHAnsi" w:eastAsia="Times New Roman" w:hAnsiTheme="minorHAnsi" w:cstheme="minorHAnsi"/>
          <w:lang w:eastAsia="fr-FR"/>
        </w:rPr>
        <w:t>4</w:t>
      </w:r>
      <w:r w:rsidR="00371CBE" w:rsidRPr="00592C3C">
        <w:rPr>
          <w:rFonts w:asciiTheme="minorHAnsi" w:eastAsia="Times New Roman" w:hAnsiTheme="minorHAnsi" w:cstheme="minorHAnsi"/>
          <w:lang w:eastAsia="fr-FR"/>
        </w:rPr>
        <w:t xml:space="preserve"> mai 202</w:t>
      </w:r>
      <w:r w:rsidR="00DE08F5">
        <w:rPr>
          <w:rFonts w:asciiTheme="minorHAnsi" w:eastAsia="Times New Roman" w:hAnsiTheme="minorHAnsi" w:cstheme="minorHAnsi"/>
          <w:lang w:eastAsia="fr-FR"/>
        </w:rPr>
        <w:t>5</w:t>
      </w:r>
      <w:r w:rsidR="00371CBE" w:rsidRPr="00592C3C">
        <w:rPr>
          <w:rFonts w:asciiTheme="minorHAnsi" w:eastAsia="Times New Roman" w:hAnsiTheme="minorHAnsi" w:cstheme="minorHAnsi"/>
          <w:lang w:eastAsia="fr-FR"/>
        </w:rPr>
        <w:t>.</w:t>
      </w:r>
    </w:p>
    <w:p w14:paraId="20867BA6" w14:textId="77777777" w:rsidR="00C956EE" w:rsidRDefault="00C956EE" w:rsidP="00C956EE">
      <w:pPr>
        <w:pStyle w:val="Standard"/>
        <w:spacing w:before="240" w:after="240" w:line="240" w:lineRule="auto"/>
        <w:jc w:val="center"/>
        <w:rPr>
          <w:rFonts w:eastAsia="Times New Roman" w:cs="Calibri"/>
          <w:b/>
          <w:sz w:val="28"/>
          <w:szCs w:val="28"/>
          <w:lang w:eastAsia="fr-FR"/>
        </w:rPr>
      </w:pPr>
      <w:bookmarkStart w:id="0" w:name="_Hlk102573222"/>
      <w:r>
        <w:rPr>
          <w:rFonts w:eastAsia="Times New Roman" w:cs="Calibri"/>
          <w:b/>
          <w:sz w:val="28"/>
          <w:szCs w:val="28"/>
          <w:lang w:eastAsia="fr-FR"/>
        </w:rPr>
        <w:t>ARRETE</w:t>
      </w:r>
    </w:p>
    <w:p w14:paraId="7CB33AB6" w14:textId="74E6B259" w:rsidR="00B54853" w:rsidRDefault="00371CBE" w:rsidP="00371CBE">
      <w:pPr>
        <w:spacing w:after="0" w:line="240" w:lineRule="auto"/>
        <w:ind w:right="-284"/>
        <w:jc w:val="both"/>
        <w:rPr>
          <w:rFonts w:asciiTheme="minorHAnsi" w:eastAsia="Times New Roman" w:hAnsiTheme="minorHAnsi" w:cstheme="minorHAnsi"/>
          <w:lang w:eastAsia="fr-FR"/>
        </w:rPr>
      </w:pPr>
      <w:r w:rsidRPr="00DE08F5">
        <w:rPr>
          <w:rFonts w:asciiTheme="minorHAnsi" w:eastAsia="Times New Roman" w:hAnsiTheme="minorHAnsi" w:cstheme="minorHAnsi"/>
          <w:b/>
          <w:bCs/>
          <w:u w:val="single"/>
          <w:lang w:eastAsia="fr-FR"/>
        </w:rPr>
        <w:t>Article 1</w:t>
      </w:r>
      <w:r w:rsidRPr="00DE08F5">
        <w:rPr>
          <w:rFonts w:asciiTheme="minorHAnsi" w:eastAsia="Times New Roman" w:hAnsiTheme="minorHAnsi" w:cstheme="minorHAnsi"/>
          <w:lang w:eastAsia="fr-FR"/>
        </w:rPr>
        <w:t xml:space="preserve"> : Afin d’organiser un marché artisanal, un vide-greniers et une randonnée pédestre, l’association Clin</w:t>
      </w:r>
      <w:r w:rsidRPr="004D22A3">
        <w:rPr>
          <w:rFonts w:asciiTheme="minorHAnsi" w:eastAsia="Times New Roman" w:hAnsiTheme="minorHAnsi" w:cstheme="minorHAnsi"/>
          <w:lang w:eastAsia="fr-FR"/>
        </w:rPr>
        <w:t xml:space="preserve"> d’Œil est autorisée à utiliser</w:t>
      </w:r>
      <w:r w:rsidR="00B54853">
        <w:rPr>
          <w:rFonts w:asciiTheme="minorHAnsi" w:eastAsia="Times New Roman" w:hAnsiTheme="minorHAnsi" w:cstheme="minorHAnsi"/>
          <w:lang w:eastAsia="fr-FR"/>
        </w:rPr>
        <w:t> </w:t>
      </w:r>
      <w:r w:rsidR="00C956EE" w:rsidRPr="00B54853">
        <w:rPr>
          <w:rFonts w:asciiTheme="minorHAnsi" w:eastAsia="Times New Roman" w:hAnsiTheme="minorHAnsi" w:cstheme="minorHAnsi"/>
          <w:lang w:eastAsia="fr-FR"/>
        </w:rPr>
        <w:t>à titre gratuit, précaire et révocable </w:t>
      </w:r>
      <w:r w:rsidR="00B54853">
        <w:rPr>
          <w:rFonts w:asciiTheme="minorHAnsi" w:eastAsia="Times New Roman" w:hAnsiTheme="minorHAnsi" w:cstheme="minorHAnsi"/>
          <w:lang w:eastAsia="fr-FR"/>
        </w:rPr>
        <w:t xml:space="preserve">: </w:t>
      </w:r>
    </w:p>
    <w:p w14:paraId="1B19412F" w14:textId="4C72860B" w:rsidR="00371CBE" w:rsidRPr="00B54853" w:rsidRDefault="00C956EE" w:rsidP="00B54853">
      <w:pPr>
        <w:spacing w:after="0" w:line="240" w:lineRule="auto"/>
        <w:ind w:right="-284"/>
        <w:jc w:val="both"/>
        <w:rPr>
          <w:rFonts w:asciiTheme="minorHAnsi" w:eastAsia="Times New Roman" w:hAnsiTheme="minorHAnsi" w:cstheme="minorHAnsi"/>
          <w:lang w:eastAsia="fr-FR"/>
        </w:rPr>
      </w:pPr>
      <w:r>
        <w:rPr>
          <w:rFonts w:asciiTheme="minorHAnsi" w:eastAsia="Times New Roman" w:hAnsiTheme="minorHAnsi" w:cstheme="minorHAnsi"/>
          <w:lang w:eastAsia="fr-FR"/>
        </w:rPr>
        <w:t>1/</w:t>
      </w:r>
      <w:r w:rsidR="00371CBE" w:rsidRPr="00B54853">
        <w:rPr>
          <w:rFonts w:asciiTheme="minorHAnsi" w:eastAsia="Times New Roman" w:hAnsiTheme="minorHAnsi" w:cstheme="minorHAnsi"/>
          <w:lang w:eastAsia="fr-FR"/>
        </w:rPr>
        <w:t xml:space="preserve"> </w:t>
      </w:r>
      <w:r w:rsidRPr="00C956EE">
        <w:rPr>
          <w:rFonts w:asciiTheme="minorHAnsi" w:eastAsia="Times New Roman" w:hAnsiTheme="minorHAnsi" w:cstheme="minorHAnsi"/>
          <w:u w:val="single"/>
          <w:lang w:eastAsia="fr-FR"/>
        </w:rPr>
        <w:t>à partir du 0</w:t>
      </w:r>
      <w:r w:rsidR="00DE08F5">
        <w:rPr>
          <w:rFonts w:asciiTheme="minorHAnsi" w:eastAsia="Times New Roman" w:hAnsiTheme="minorHAnsi" w:cstheme="minorHAnsi"/>
          <w:u w:val="single"/>
          <w:lang w:eastAsia="fr-FR"/>
        </w:rPr>
        <w:t>3</w:t>
      </w:r>
      <w:r w:rsidRPr="00C956EE">
        <w:rPr>
          <w:rFonts w:asciiTheme="minorHAnsi" w:eastAsia="Times New Roman" w:hAnsiTheme="minorHAnsi" w:cstheme="minorHAnsi"/>
          <w:u w:val="single"/>
          <w:lang w:eastAsia="fr-FR"/>
        </w:rPr>
        <w:t xml:space="preserve"> mai à </w:t>
      </w:r>
      <w:r w:rsidR="00DE08F5">
        <w:rPr>
          <w:rFonts w:asciiTheme="minorHAnsi" w:eastAsia="Times New Roman" w:hAnsiTheme="minorHAnsi" w:cstheme="minorHAnsi"/>
          <w:u w:val="single"/>
          <w:lang w:eastAsia="fr-FR"/>
        </w:rPr>
        <w:t>8h</w:t>
      </w:r>
      <w:r w:rsidRPr="00C956EE">
        <w:rPr>
          <w:rFonts w:asciiTheme="minorHAnsi" w:eastAsia="Times New Roman" w:hAnsiTheme="minorHAnsi" w:cstheme="minorHAnsi"/>
          <w:u w:val="single"/>
          <w:lang w:eastAsia="fr-FR"/>
        </w:rPr>
        <w:t xml:space="preserve"> jusqu’au 0</w:t>
      </w:r>
      <w:r w:rsidR="00DE08F5">
        <w:rPr>
          <w:rFonts w:asciiTheme="minorHAnsi" w:eastAsia="Times New Roman" w:hAnsiTheme="minorHAnsi" w:cstheme="minorHAnsi"/>
          <w:u w:val="single"/>
          <w:lang w:eastAsia="fr-FR"/>
        </w:rPr>
        <w:t>4</w:t>
      </w:r>
      <w:r w:rsidRPr="00C956EE">
        <w:rPr>
          <w:rFonts w:asciiTheme="minorHAnsi" w:eastAsia="Times New Roman" w:hAnsiTheme="minorHAnsi" w:cstheme="minorHAnsi"/>
          <w:u w:val="single"/>
          <w:lang w:eastAsia="fr-FR"/>
        </w:rPr>
        <w:t xml:space="preserve"> mai à </w:t>
      </w:r>
      <w:r w:rsidR="009B36C0">
        <w:rPr>
          <w:rFonts w:asciiTheme="minorHAnsi" w:eastAsia="Times New Roman" w:hAnsiTheme="minorHAnsi" w:cstheme="minorHAnsi"/>
          <w:u w:val="single"/>
          <w:lang w:eastAsia="fr-FR"/>
        </w:rPr>
        <w:t>19</w:t>
      </w:r>
      <w:r w:rsidRPr="00C956EE">
        <w:rPr>
          <w:rFonts w:asciiTheme="minorHAnsi" w:eastAsia="Times New Roman" w:hAnsiTheme="minorHAnsi" w:cstheme="minorHAnsi"/>
          <w:u w:val="single"/>
          <w:lang w:eastAsia="fr-FR"/>
        </w:rPr>
        <w:t>h</w:t>
      </w:r>
    </w:p>
    <w:p w14:paraId="6B29A69D" w14:textId="77777777" w:rsidR="00371CBE" w:rsidRDefault="00371CBE"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La place de la mairie</w:t>
      </w:r>
    </w:p>
    <w:p w14:paraId="10FEFE98" w14:textId="0D552020" w:rsidR="009B36C0" w:rsidRPr="004D22A3" w:rsidRDefault="009B36C0"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Pr>
          <w:rFonts w:asciiTheme="minorHAnsi" w:eastAsia="Times New Roman" w:hAnsiTheme="minorHAnsi" w:cstheme="minorHAnsi"/>
          <w:lang w:eastAsia="fr-FR"/>
        </w:rPr>
        <w:t>La place de la Fruitière</w:t>
      </w:r>
    </w:p>
    <w:p w14:paraId="464B967C" w14:textId="2563228D" w:rsidR="00C956EE" w:rsidRDefault="00C956EE" w:rsidP="00C956EE">
      <w:pPr>
        <w:spacing w:after="0" w:line="240" w:lineRule="auto"/>
        <w:ind w:right="-284"/>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2/ </w:t>
      </w:r>
      <w:r w:rsidRPr="00C956EE">
        <w:rPr>
          <w:rFonts w:asciiTheme="minorHAnsi" w:eastAsia="Times New Roman" w:hAnsiTheme="minorHAnsi" w:cstheme="minorHAnsi"/>
          <w:u w:val="single"/>
          <w:lang w:eastAsia="fr-FR"/>
        </w:rPr>
        <w:t>le dimanche 0</w:t>
      </w:r>
      <w:r w:rsidR="00DE08F5">
        <w:rPr>
          <w:rFonts w:asciiTheme="minorHAnsi" w:eastAsia="Times New Roman" w:hAnsiTheme="minorHAnsi" w:cstheme="minorHAnsi"/>
          <w:u w:val="single"/>
          <w:lang w:eastAsia="fr-FR"/>
        </w:rPr>
        <w:t>4</w:t>
      </w:r>
      <w:r w:rsidRPr="00C956EE">
        <w:rPr>
          <w:rFonts w:asciiTheme="minorHAnsi" w:eastAsia="Times New Roman" w:hAnsiTheme="minorHAnsi" w:cstheme="minorHAnsi"/>
          <w:u w:val="single"/>
          <w:lang w:eastAsia="fr-FR"/>
        </w:rPr>
        <w:t xml:space="preserve"> mai de 5h à </w:t>
      </w:r>
      <w:r w:rsidR="009B36C0">
        <w:rPr>
          <w:rFonts w:asciiTheme="minorHAnsi" w:eastAsia="Times New Roman" w:hAnsiTheme="minorHAnsi" w:cstheme="minorHAnsi"/>
          <w:u w:val="single"/>
          <w:lang w:eastAsia="fr-FR"/>
        </w:rPr>
        <w:t>19</w:t>
      </w:r>
      <w:r w:rsidRPr="00C956EE">
        <w:rPr>
          <w:rFonts w:asciiTheme="minorHAnsi" w:eastAsia="Times New Roman" w:hAnsiTheme="minorHAnsi" w:cstheme="minorHAnsi"/>
          <w:u w:val="single"/>
          <w:lang w:eastAsia="fr-FR"/>
        </w:rPr>
        <w:t>h</w:t>
      </w:r>
    </w:p>
    <w:p w14:paraId="53448423" w14:textId="3D478003" w:rsidR="00C956EE" w:rsidRPr="004D22A3" w:rsidRDefault="00C956EE" w:rsidP="00C956E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 xml:space="preserve">Le rue du </w:t>
      </w:r>
      <w:r w:rsidR="009D4E6A">
        <w:rPr>
          <w:rFonts w:asciiTheme="minorHAnsi" w:eastAsia="Times New Roman" w:hAnsiTheme="minorHAnsi" w:cstheme="minorHAnsi"/>
          <w:lang w:eastAsia="fr-FR"/>
        </w:rPr>
        <w:t>C</w:t>
      </w:r>
      <w:r w:rsidRPr="004D22A3">
        <w:rPr>
          <w:rFonts w:asciiTheme="minorHAnsi" w:eastAsia="Times New Roman" w:hAnsiTheme="minorHAnsi" w:cstheme="minorHAnsi"/>
          <w:lang w:eastAsia="fr-FR"/>
        </w:rPr>
        <w:t>entre (passage de l’atelier jusqu’au poids public)</w:t>
      </w:r>
    </w:p>
    <w:p w14:paraId="39BB2E23" w14:textId="27BF407B" w:rsidR="00C956EE" w:rsidRDefault="00C956EE" w:rsidP="00C956E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 xml:space="preserve">La route de </w:t>
      </w:r>
      <w:r w:rsidR="009D4E6A">
        <w:rPr>
          <w:rFonts w:asciiTheme="minorHAnsi" w:eastAsia="Times New Roman" w:hAnsiTheme="minorHAnsi" w:cstheme="minorHAnsi"/>
          <w:lang w:eastAsia="fr-FR"/>
        </w:rPr>
        <w:t>R</w:t>
      </w:r>
      <w:r w:rsidRPr="004D22A3">
        <w:rPr>
          <w:rFonts w:asciiTheme="minorHAnsi" w:eastAsia="Times New Roman" w:hAnsiTheme="minorHAnsi" w:cstheme="minorHAnsi"/>
          <w:lang w:eastAsia="fr-FR"/>
        </w:rPr>
        <w:t>umilly (de la poste à l’école)</w:t>
      </w:r>
    </w:p>
    <w:p w14:paraId="3CECED5B" w14:textId="77777777" w:rsidR="009B36C0" w:rsidRDefault="009B36C0" w:rsidP="009B36C0">
      <w:pPr>
        <w:spacing w:after="0" w:line="240" w:lineRule="auto"/>
        <w:ind w:right="-284"/>
        <w:jc w:val="both"/>
        <w:rPr>
          <w:rFonts w:asciiTheme="minorHAnsi" w:eastAsia="Times New Roman" w:hAnsiTheme="minorHAnsi" w:cstheme="minorHAnsi"/>
          <w:lang w:eastAsia="fr-FR"/>
        </w:rPr>
      </w:pPr>
    </w:p>
    <w:bookmarkEnd w:id="0"/>
    <w:p w14:paraId="4923A912" w14:textId="076E2536" w:rsidR="0080744B" w:rsidRPr="004D22A3" w:rsidRDefault="00017484" w:rsidP="00F33767">
      <w:pPr>
        <w:spacing w:after="0" w:line="240" w:lineRule="auto"/>
        <w:ind w:right="-288"/>
        <w:jc w:val="both"/>
        <w:rPr>
          <w:rFonts w:asciiTheme="minorHAnsi" w:eastAsia="Times New Roman" w:hAnsiTheme="minorHAnsi" w:cstheme="minorHAnsi"/>
          <w:lang w:eastAsia="fr-FR"/>
        </w:rPr>
      </w:pPr>
      <w:r w:rsidRPr="004D22A3">
        <w:rPr>
          <w:rFonts w:asciiTheme="minorHAnsi" w:eastAsia="Times New Roman" w:hAnsiTheme="minorHAnsi" w:cstheme="minorHAnsi"/>
          <w:b/>
          <w:bCs/>
          <w:u w:val="single"/>
          <w:lang w:eastAsia="fr-FR"/>
        </w:rPr>
        <w:t xml:space="preserve">Article </w:t>
      </w:r>
      <w:r w:rsidR="0055599A" w:rsidRPr="004D22A3">
        <w:rPr>
          <w:rFonts w:asciiTheme="minorHAnsi" w:eastAsia="Times New Roman" w:hAnsiTheme="minorHAnsi" w:cstheme="minorHAnsi"/>
          <w:b/>
          <w:bCs/>
          <w:u w:val="single"/>
          <w:lang w:eastAsia="fr-FR"/>
        </w:rPr>
        <w:t>2</w:t>
      </w:r>
      <w:r w:rsidRPr="004D22A3">
        <w:rPr>
          <w:rFonts w:asciiTheme="minorHAnsi" w:eastAsia="Times New Roman" w:hAnsiTheme="minorHAnsi" w:cstheme="minorHAnsi"/>
          <w:lang w:eastAsia="fr-FR"/>
        </w:rPr>
        <w:t xml:space="preserve"> : Le demandeur veillera à conserver le domaine public en parfait état de propreté pendant toutes les périodes d'occupation. En cas de détérioration et dégradation ou de salissures constatées, la commune fera procéder aux travaux de remise en état aux frais exclusifs du permissionnaire.</w:t>
      </w:r>
      <w:r w:rsidR="00F33767" w:rsidRPr="004D22A3">
        <w:rPr>
          <w:rFonts w:asciiTheme="minorHAnsi" w:eastAsia="Times New Roman" w:hAnsiTheme="minorHAnsi" w:cstheme="minorHAnsi"/>
          <w:lang w:eastAsia="fr-FR"/>
        </w:rPr>
        <w:t xml:space="preserve"> </w:t>
      </w:r>
      <w:r w:rsidR="00C06510" w:rsidRPr="004D22A3">
        <w:rPr>
          <w:rFonts w:asciiTheme="minorHAnsi" w:eastAsia="Times New Roman" w:hAnsiTheme="minorHAnsi" w:cstheme="minorHAnsi"/>
          <w:lang w:eastAsia="fr-FR"/>
        </w:rPr>
        <w:t>Le permissionnaire devra laisser le libre accès aux bouches d’incendie.</w:t>
      </w:r>
    </w:p>
    <w:p w14:paraId="1EBFF9AD" w14:textId="77777777" w:rsidR="00F33767" w:rsidRPr="004D22A3" w:rsidRDefault="00F33767" w:rsidP="00F33767">
      <w:pPr>
        <w:spacing w:after="0" w:line="240" w:lineRule="auto"/>
        <w:ind w:right="-288"/>
        <w:jc w:val="both"/>
        <w:rPr>
          <w:rFonts w:asciiTheme="minorHAnsi" w:eastAsia="Times New Roman" w:hAnsiTheme="minorHAnsi" w:cstheme="minorHAnsi"/>
          <w:lang w:eastAsia="fr-FR"/>
        </w:rPr>
      </w:pPr>
    </w:p>
    <w:p w14:paraId="14094209" w14:textId="786B8CEB" w:rsidR="00E55EED" w:rsidRPr="004D22A3" w:rsidRDefault="00087DFD" w:rsidP="0034624B">
      <w:pPr>
        <w:spacing w:after="0" w:line="240" w:lineRule="auto"/>
        <w:ind w:right="-288"/>
        <w:jc w:val="both"/>
        <w:rPr>
          <w:rFonts w:asciiTheme="minorHAnsi" w:eastAsia="Times New Roman" w:hAnsiTheme="minorHAnsi" w:cstheme="minorHAnsi"/>
          <w:lang w:eastAsia="fr-FR"/>
        </w:rPr>
      </w:pPr>
      <w:r w:rsidRPr="004D22A3">
        <w:rPr>
          <w:rFonts w:asciiTheme="minorHAnsi" w:eastAsia="Times New Roman" w:hAnsiTheme="minorHAnsi" w:cstheme="minorHAnsi"/>
          <w:b/>
          <w:bCs/>
          <w:u w:val="single"/>
          <w:lang w:eastAsia="fr-FR"/>
        </w:rPr>
        <w:t xml:space="preserve">Article </w:t>
      </w:r>
      <w:r w:rsidR="0055599A" w:rsidRPr="004D22A3">
        <w:rPr>
          <w:rFonts w:asciiTheme="minorHAnsi" w:eastAsia="Times New Roman" w:hAnsiTheme="minorHAnsi" w:cstheme="minorHAnsi"/>
          <w:b/>
          <w:bCs/>
          <w:u w:val="single"/>
          <w:lang w:eastAsia="fr-FR"/>
        </w:rPr>
        <w:t>3</w:t>
      </w:r>
      <w:r w:rsidR="00766025" w:rsidRPr="004D22A3">
        <w:rPr>
          <w:rFonts w:asciiTheme="minorHAnsi" w:eastAsia="Times New Roman" w:hAnsiTheme="minorHAnsi" w:cstheme="minorHAnsi"/>
          <w:lang w:eastAsia="fr-FR"/>
        </w:rPr>
        <w:t xml:space="preserve"> : La manifestation est placée sous l’entière responsabilité du président de l’association, il se doit de souscrire à une assurance responsabilité civile organisatrice couvrant les dégâts </w:t>
      </w:r>
      <w:r w:rsidR="00421B57" w:rsidRPr="004D22A3">
        <w:rPr>
          <w:rFonts w:asciiTheme="minorHAnsi" w:eastAsia="Times New Roman" w:hAnsiTheme="minorHAnsi" w:cstheme="minorHAnsi"/>
          <w:lang w:eastAsia="fr-FR"/>
        </w:rPr>
        <w:t>occasionnés</w:t>
      </w:r>
      <w:r w:rsidR="00766025" w:rsidRPr="004D22A3">
        <w:rPr>
          <w:rFonts w:asciiTheme="minorHAnsi" w:eastAsia="Times New Roman" w:hAnsiTheme="minorHAnsi" w:cstheme="minorHAnsi"/>
          <w:lang w:eastAsia="fr-FR"/>
        </w:rPr>
        <w:t xml:space="preserve"> </w:t>
      </w:r>
      <w:r w:rsidR="006C253E" w:rsidRPr="004D22A3">
        <w:rPr>
          <w:rFonts w:asciiTheme="minorHAnsi" w:eastAsia="Times New Roman" w:hAnsiTheme="minorHAnsi" w:cstheme="minorHAnsi"/>
          <w:lang w:eastAsia="fr-FR"/>
        </w:rPr>
        <w:t>aux lieux, aux biens</w:t>
      </w:r>
      <w:r w:rsidR="00766025" w:rsidRPr="004D22A3">
        <w:rPr>
          <w:rFonts w:asciiTheme="minorHAnsi" w:eastAsia="Times New Roman" w:hAnsiTheme="minorHAnsi" w:cstheme="minorHAnsi"/>
          <w:lang w:eastAsia="fr-FR"/>
        </w:rPr>
        <w:t xml:space="preserve"> confiés et les dommages aux personnes.</w:t>
      </w:r>
      <w:r w:rsidR="0022119D" w:rsidRPr="004D22A3">
        <w:rPr>
          <w:rFonts w:asciiTheme="minorHAnsi" w:eastAsia="Times New Roman" w:hAnsiTheme="minorHAnsi" w:cstheme="minorHAnsi"/>
          <w:lang w:eastAsia="fr-FR"/>
        </w:rPr>
        <w:t xml:space="preserve">  </w:t>
      </w:r>
      <w:r w:rsidR="00604413" w:rsidRPr="004D22A3">
        <w:rPr>
          <w:rFonts w:asciiTheme="minorHAnsi" w:eastAsia="Times New Roman" w:hAnsiTheme="minorHAnsi" w:cstheme="minorHAnsi"/>
          <w:lang w:eastAsia="fr-FR"/>
        </w:rPr>
        <w:t xml:space="preserve">Diverses structures étant installées par des tiers sur </w:t>
      </w:r>
      <w:r w:rsidR="00E55EED" w:rsidRPr="004D22A3">
        <w:rPr>
          <w:rFonts w:asciiTheme="minorHAnsi" w:eastAsia="Times New Roman" w:hAnsiTheme="minorHAnsi" w:cstheme="minorHAnsi"/>
          <w:lang w:eastAsia="fr-FR"/>
        </w:rPr>
        <w:t>le</w:t>
      </w:r>
      <w:r w:rsidR="00604413" w:rsidRPr="004D22A3">
        <w:rPr>
          <w:rFonts w:asciiTheme="minorHAnsi" w:eastAsia="Times New Roman" w:hAnsiTheme="minorHAnsi" w:cstheme="minorHAnsi"/>
          <w:lang w:eastAsia="fr-FR"/>
        </w:rPr>
        <w:t xml:space="preserve"> domaine public, l’organisateur s’engage à obtenir des tiers, tous les documents réglementaires ainsi que les justificatifs de leur assurance. </w:t>
      </w:r>
    </w:p>
    <w:p w14:paraId="4237211F" w14:textId="77777777" w:rsidR="00602BEE" w:rsidRPr="004D22A3" w:rsidRDefault="00602BEE" w:rsidP="0034624B">
      <w:pPr>
        <w:spacing w:after="0" w:line="240" w:lineRule="auto"/>
        <w:ind w:right="-288"/>
        <w:jc w:val="both"/>
        <w:rPr>
          <w:rFonts w:asciiTheme="minorHAnsi" w:eastAsia="Times New Roman" w:hAnsiTheme="minorHAnsi" w:cstheme="minorHAnsi"/>
          <w:lang w:eastAsia="fr-FR"/>
        </w:rPr>
      </w:pPr>
    </w:p>
    <w:p w14:paraId="626059F9" w14:textId="1788D384" w:rsidR="001E21AF" w:rsidRPr="004D22A3" w:rsidRDefault="001E21AF" w:rsidP="00B470EA">
      <w:pPr>
        <w:spacing w:after="0" w:line="240" w:lineRule="auto"/>
        <w:jc w:val="both"/>
        <w:rPr>
          <w:rFonts w:asciiTheme="minorHAnsi" w:eastAsia="Times New Roman" w:hAnsiTheme="minorHAnsi" w:cstheme="minorHAnsi"/>
          <w:lang w:eastAsia="fr-FR"/>
        </w:rPr>
      </w:pPr>
      <w:r w:rsidRPr="004D22A3">
        <w:rPr>
          <w:rFonts w:asciiTheme="minorHAnsi" w:eastAsia="Times New Roman" w:hAnsiTheme="minorHAnsi" w:cstheme="minorHAnsi"/>
          <w:b/>
          <w:bCs/>
          <w:u w:val="single"/>
          <w:lang w:eastAsia="fr-FR"/>
        </w:rPr>
        <w:t xml:space="preserve">Article </w:t>
      </w:r>
      <w:r w:rsidR="004D22A3" w:rsidRPr="004D22A3">
        <w:rPr>
          <w:rFonts w:asciiTheme="minorHAnsi" w:eastAsia="Times New Roman" w:hAnsiTheme="minorHAnsi" w:cstheme="minorHAnsi"/>
          <w:b/>
          <w:bCs/>
          <w:u w:val="single"/>
          <w:lang w:eastAsia="fr-FR"/>
        </w:rPr>
        <w:t>4</w:t>
      </w:r>
      <w:r w:rsidRPr="004D22A3">
        <w:rPr>
          <w:rFonts w:asciiTheme="minorHAnsi" w:eastAsia="Times New Roman" w:hAnsiTheme="minorHAnsi" w:cstheme="minorHAnsi"/>
          <w:lang w:eastAsia="fr-FR"/>
        </w:rPr>
        <w:t xml:space="preserve"> : </w:t>
      </w:r>
      <w:r w:rsidR="004D22A3" w:rsidRPr="004D22A3">
        <w:rPr>
          <w:rFonts w:cs="Calibri"/>
        </w:rPr>
        <w:t xml:space="preserve">Le </w:t>
      </w:r>
      <w:r w:rsidR="004D22A3" w:rsidRPr="004D22A3">
        <w:rPr>
          <w:rFonts w:eastAsia="Times New Roman" w:cs="Calibri"/>
          <w:lang w:eastAsia="fr-FR"/>
        </w:rPr>
        <w:t xml:space="preserve">présent arrêté sera publié conformément à la réglementation en vigueur dans la commune de Clermont et une copie sera adressée </w:t>
      </w:r>
      <w:r w:rsidRPr="004D22A3">
        <w:rPr>
          <w:rFonts w:asciiTheme="minorHAnsi" w:eastAsia="Times New Roman" w:hAnsiTheme="minorHAnsi" w:cstheme="minorHAnsi"/>
          <w:lang w:eastAsia="fr-FR"/>
        </w:rPr>
        <w:t>à </w:t>
      </w:r>
      <w:r w:rsidR="009B36C0">
        <w:rPr>
          <w:rFonts w:asciiTheme="minorHAnsi" w:eastAsia="Times New Roman" w:hAnsiTheme="minorHAnsi" w:cstheme="minorHAnsi"/>
          <w:lang w:eastAsia="fr-FR"/>
        </w:rPr>
        <w:t>l</w:t>
      </w:r>
      <w:r w:rsidRPr="004D22A3">
        <w:rPr>
          <w:rFonts w:asciiTheme="minorHAnsi" w:eastAsia="Times New Roman" w:hAnsiTheme="minorHAnsi" w:cstheme="minorHAnsi"/>
          <w:lang w:eastAsia="fr-FR"/>
        </w:rPr>
        <w:t>a brigade de gendarmerie de Seyssel</w:t>
      </w:r>
      <w:r w:rsidR="00B470EA">
        <w:rPr>
          <w:rFonts w:asciiTheme="minorHAnsi" w:eastAsia="Times New Roman" w:hAnsiTheme="minorHAnsi" w:cstheme="minorHAnsi"/>
          <w:lang w:eastAsia="fr-FR"/>
        </w:rPr>
        <w:t xml:space="preserve"> et </w:t>
      </w:r>
      <w:r w:rsidR="009B36C0">
        <w:rPr>
          <w:rFonts w:asciiTheme="minorHAnsi" w:eastAsia="Times New Roman" w:hAnsiTheme="minorHAnsi" w:cstheme="minorHAnsi"/>
          <w:lang w:eastAsia="fr-FR"/>
        </w:rPr>
        <w:t>l</w:t>
      </w:r>
      <w:r w:rsidRPr="004D22A3">
        <w:rPr>
          <w:rFonts w:asciiTheme="minorHAnsi" w:eastAsia="Times New Roman" w:hAnsiTheme="minorHAnsi" w:cstheme="minorHAnsi"/>
          <w:lang w:eastAsia="fr-FR"/>
        </w:rPr>
        <w:t>’association « Clin d’œil »,</w:t>
      </w:r>
    </w:p>
    <w:p w14:paraId="256897A6" w14:textId="6383D5E5" w:rsidR="001E21AF" w:rsidRPr="004D22A3" w:rsidRDefault="00B470EA" w:rsidP="001E21AF">
      <w:pPr>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c</w:t>
      </w:r>
      <w:r w:rsidR="001E21AF" w:rsidRPr="004D22A3">
        <w:rPr>
          <w:rFonts w:asciiTheme="minorHAnsi" w:eastAsia="Times New Roman" w:hAnsiTheme="minorHAnsi" w:cstheme="minorHAnsi"/>
          <w:lang w:eastAsia="fr-FR"/>
        </w:rPr>
        <w:t>hargés, chacun en ce qui les concerne, de l’exécution du présent arrêté</w:t>
      </w:r>
      <w:r>
        <w:rPr>
          <w:rFonts w:asciiTheme="minorHAnsi" w:eastAsia="Times New Roman" w:hAnsiTheme="minorHAnsi" w:cstheme="minorHAnsi"/>
          <w:lang w:eastAsia="fr-FR"/>
        </w:rPr>
        <w:t>.</w:t>
      </w:r>
    </w:p>
    <w:p w14:paraId="5DAC2F5B" w14:textId="77777777" w:rsidR="00585E77" w:rsidRPr="00602BEE" w:rsidRDefault="00585E77" w:rsidP="00197696">
      <w:pPr>
        <w:tabs>
          <w:tab w:val="left" w:pos="5040"/>
        </w:tabs>
        <w:spacing w:after="0" w:line="240" w:lineRule="auto"/>
        <w:jc w:val="both"/>
        <w:rPr>
          <w:rFonts w:asciiTheme="minorHAnsi" w:eastAsia="Times New Roman" w:hAnsiTheme="minorHAnsi" w:cstheme="minorHAnsi"/>
          <w:sz w:val="20"/>
          <w:szCs w:val="20"/>
          <w:lang w:eastAsia="fr-FR"/>
        </w:rPr>
      </w:pPr>
    </w:p>
    <w:p w14:paraId="31A19E49" w14:textId="77777777" w:rsidR="00017484" w:rsidRPr="004D22A3" w:rsidRDefault="00017484" w:rsidP="00585E77">
      <w:pPr>
        <w:tabs>
          <w:tab w:val="left" w:pos="5040"/>
        </w:tabs>
        <w:spacing w:after="0" w:line="240" w:lineRule="auto"/>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Fait à Clermont,</w:t>
      </w:r>
      <w:r w:rsidRPr="004D22A3">
        <w:rPr>
          <w:rFonts w:asciiTheme="minorHAnsi" w:eastAsia="Times New Roman" w:hAnsiTheme="minorHAnsi" w:cstheme="minorHAnsi"/>
          <w:lang w:eastAsia="fr-FR"/>
        </w:rPr>
        <w:tab/>
        <w:t>Le Maire,</w:t>
      </w:r>
    </w:p>
    <w:p w14:paraId="20422366" w14:textId="67BEF955" w:rsidR="00017484" w:rsidRPr="004D22A3" w:rsidRDefault="00017484" w:rsidP="00E8482A">
      <w:pPr>
        <w:pStyle w:val="NormalWeb"/>
        <w:tabs>
          <w:tab w:val="left" w:pos="5040"/>
        </w:tabs>
        <w:spacing w:before="0" w:beforeAutospacing="0" w:after="0" w:afterAutospacing="0"/>
        <w:rPr>
          <w:rFonts w:asciiTheme="minorHAnsi" w:hAnsiTheme="minorHAnsi" w:cstheme="minorHAnsi"/>
          <w:sz w:val="22"/>
          <w:szCs w:val="22"/>
        </w:rPr>
      </w:pPr>
      <w:r w:rsidRPr="00DE08F5">
        <w:rPr>
          <w:rFonts w:asciiTheme="minorHAnsi" w:hAnsiTheme="minorHAnsi" w:cstheme="minorHAnsi"/>
          <w:sz w:val="22"/>
          <w:szCs w:val="22"/>
        </w:rPr>
        <w:t xml:space="preserve">Le </w:t>
      </w:r>
      <w:r w:rsidR="004D22A3" w:rsidRPr="00DE08F5">
        <w:rPr>
          <w:rFonts w:asciiTheme="minorHAnsi" w:hAnsiTheme="minorHAnsi" w:cstheme="minorHAnsi"/>
          <w:sz w:val="22"/>
          <w:szCs w:val="22"/>
        </w:rPr>
        <w:t>1</w:t>
      </w:r>
      <w:r w:rsidR="009B36C0" w:rsidRPr="00DE08F5">
        <w:rPr>
          <w:rFonts w:asciiTheme="minorHAnsi" w:hAnsiTheme="minorHAnsi" w:cstheme="minorHAnsi"/>
          <w:sz w:val="22"/>
          <w:szCs w:val="22"/>
        </w:rPr>
        <w:t>0</w:t>
      </w:r>
      <w:r w:rsidR="004D22A3" w:rsidRPr="00DE08F5">
        <w:rPr>
          <w:rFonts w:asciiTheme="minorHAnsi" w:hAnsiTheme="minorHAnsi" w:cstheme="minorHAnsi"/>
          <w:sz w:val="22"/>
          <w:szCs w:val="22"/>
        </w:rPr>
        <w:t xml:space="preserve"> avril</w:t>
      </w:r>
      <w:r w:rsidR="007C40D2" w:rsidRPr="00DE08F5">
        <w:rPr>
          <w:rFonts w:asciiTheme="minorHAnsi" w:hAnsiTheme="minorHAnsi" w:cstheme="minorHAnsi"/>
          <w:sz w:val="22"/>
          <w:szCs w:val="22"/>
        </w:rPr>
        <w:t xml:space="preserve"> 202</w:t>
      </w:r>
      <w:r w:rsidR="00DE08F5" w:rsidRPr="00DE08F5">
        <w:rPr>
          <w:rFonts w:asciiTheme="minorHAnsi" w:hAnsiTheme="minorHAnsi" w:cstheme="minorHAnsi"/>
          <w:sz w:val="22"/>
          <w:szCs w:val="22"/>
        </w:rPr>
        <w:t>5</w:t>
      </w:r>
      <w:r w:rsidRPr="00DE08F5">
        <w:rPr>
          <w:rFonts w:asciiTheme="minorHAnsi" w:hAnsiTheme="minorHAnsi" w:cstheme="minorHAnsi"/>
          <w:sz w:val="22"/>
          <w:szCs w:val="22"/>
        </w:rPr>
        <w:tab/>
        <w:t>Ch</w:t>
      </w:r>
      <w:r w:rsidR="00FE1624" w:rsidRPr="00DE08F5">
        <w:rPr>
          <w:rFonts w:asciiTheme="minorHAnsi" w:hAnsiTheme="minorHAnsi" w:cstheme="minorHAnsi"/>
          <w:sz w:val="22"/>
          <w:szCs w:val="22"/>
        </w:rPr>
        <w:t>r</w:t>
      </w:r>
      <w:r w:rsidRPr="00DE08F5">
        <w:rPr>
          <w:rFonts w:asciiTheme="minorHAnsi" w:hAnsiTheme="minorHAnsi" w:cstheme="minorHAnsi"/>
          <w:sz w:val="22"/>
          <w:szCs w:val="22"/>
        </w:rPr>
        <w:t>istian VERMELLE</w:t>
      </w:r>
      <w:r w:rsidRPr="004D22A3">
        <w:rPr>
          <w:rFonts w:asciiTheme="minorHAnsi" w:hAnsiTheme="minorHAnsi" w:cstheme="minorHAnsi"/>
          <w:sz w:val="22"/>
          <w:szCs w:val="22"/>
        </w:rPr>
        <w:tab/>
      </w:r>
    </w:p>
    <w:sectPr w:rsidR="00017484" w:rsidRPr="004D22A3" w:rsidSect="002D597F">
      <w:headerReference w:type="default" r:id="rId8"/>
      <w:pgSz w:w="11906" w:h="16838"/>
      <w:pgMar w:top="-568" w:right="991"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3E30" w14:textId="77777777" w:rsidR="0023620F" w:rsidRDefault="0023620F" w:rsidP="00585E77">
      <w:pPr>
        <w:spacing w:after="0" w:line="240" w:lineRule="auto"/>
      </w:pPr>
      <w:r>
        <w:separator/>
      </w:r>
    </w:p>
  </w:endnote>
  <w:endnote w:type="continuationSeparator" w:id="0">
    <w:p w14:paraId="21F9EA60" w14:textId="77777777" w:rsidR="0023620F" w:rsidRDefault="0023620F" w:rsidP="0058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25E5B" w14:textId="77777777" w:rsidR="0023620F" w:rsidRDefault="0023620F" w:rsidP="00585E77">
      <w:pPr>
        <w:spacing w:after="0" w:line="240" w:lineRule="auto"/>
      </w:pPr>
      <w:r>
        <w:separator/>
      </w:r>
    </w:p>
  </w:footnote>
  <w:footnote w:type="continuationSeparator" w:id="0">
    <w:p w14:paraId="0CC4DDAF" w14:textId="77777777" w:rsidR="0023620F" w:rsidRDefault="0023620F" w:rsidP="0058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B38E" w14:textId="77777777" w:rsidR="00585E77" w:rsidRPr="00585E77" w:rsidRDefault="00585E77">
    <w:pPr>
      <w:pStyle w:val="En-tt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6CAC"/>
    <w:multiLevelType w:val="hybridMultilevel"/>
    <w:tmpl w:val="827EAEE2"/>
    <w:lvl w:ilvl="0" w:tplc="E6A6F9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B269AB"/>
    <w:multiLevelType w:val="hybridMultilevel"/>
    <w:tmpl w:val="0F7427DA"/>
    <w:lvl w:ilvl="0" w:tplc="1C2414D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2538B8"/>
    <w:multiLevelType w:val="hybridMultilevel"/>
    <w:tmpl w:val="8B1AD77A"/>
    <w:lvl w:ilvl="0" w:tplc="040C000B">
      <w:start w:val="1"/>
      <w:numFmt w:val="bullet"/>
      <w:lvlText w:val=""/>
      <w:lvlJc w:val="left"/>
      <w:pPr>
        <w:tabs>
          <w:tab w:val="num" w:pos="644"/>
        </w:tabs>
        <w:ind w:left="644" w:hanging="360"/>
      </w:pPr>
      <w:rPr>
        <w:rFonts w:ascii="Wingdings" w:hAnsi="Wingdings" w:hint="default"/>
      </w:rPr>
    </w:lvl>
    <w:lvl w:ilvl="1" w:tplc="040C0003">
      <w:start w:val="1"/>
      <w:numFmt w:val="decimal"/>
      <w:lvlText w:val="%2."/>
      <w:lvlJc w:val="left"/>
      <w:pPr>
        <w:tabs>
          <w:tab w:val="num" w:pos="1364"/>
        </w:tabs>
        <w:ind w:left="1364" w:hanging="360"/>
      </w:pPr>
    </w:lvl>
    <w:lvl w:ilvl="2" w:tplc="040C0005">
      <w:start w:val="1"/>
      <w:numFmt w:val="decimal"/>
      <w:lvlText w:val="%3."/>
      <w:lvlJc w:val="left"/>
      <w:pPr>
        <w:tabs>
          <w:tab w:val="num" w:pos="2084"/>
        </w:tabs>
        <w:ind w:left="2084" w:hanging="360"/>
      </w:pPr>
    </w:lvl>
    <w:lvl w:ilvl="3" w:tplc="040C0001">
      <w:start w:val="1"/>
      <w:numFmt w:val="decimal"/>
      <w:lvlText w:val="%4."/>
      <w:lvlJc w:val="left"/>
      <w:pPr>
        <w:tabs>
          <w:tab w:val="num" w:pos="2804"/>
        </w:tabs>
        <w:ind w:left="2804" w:hanging="360"/>
      </w:pPr>
    </w:lvl>
    <w:lvl w:ilvl="4" w:tplc="040C0003">
      <w:start w:val="1"/>
      <w:numFmt w:val="decimal"/>
      <w:lvlText w:val="%5."/>
      <w:lvlJc w:val="left"/>
      <w:pPr>
        <w:tabs>
          <w:tab w:val="num" w:pos="3524"/>
        </w:tabs>
        <w:ind w:left="3524" w:hanging="360"/>
      </w:pPr>
    </w:lvl>
    <w:lvl w:ilvl="5" w:tplc="040C0005">
      <w:start w:val="1"/>
      <w:numFmt w:val="decimal"/>
      <w:lvlText w:val="%6."/>
      <w:lvlJc w:val="left"/>
      <w:pPr>
        <w:tabs>
          <w:tab w:val="num" w:pos="4244"/>
        </w:tabs>
        <w:ind w:left="4244" w:hanging="360"/>
      </w:pPr>
    </w:lvl>
    <w:lvl w:ilvl="6" w:tplc="040C0001">
      <w:start w:val="1"/>
      <w:numFmt w:val="decimal"/>
      <w:lvlText w:val="%7."/>
      <w:lvlJc w:val="left"/>
      <w:pPr>
        <w:tabs>
          <w:tab w:val="num" w:pos="4964"/>
        </w:tabs>
        <w:ind w:left="4964" w:hanging="360"/>
      </w:pPr>
    </w:lvl>
    <w:lvl w:ilvl="7" w:tplc="040C0003">
      <w:start w:val="1"/>
      <w:numFmt w:val="decimal"/>
      <w:lvlText w:val="%8."/>
      <w:lvlJc w:val="left"/>
      <w:pPr>
        <w:tabs>
          <w:tab w:val="num" w:pos="5684"/>
        </w:tabs>
        <w:ind w:left="5684" w:hanging="360"/>
      </w:pPr>
    </w:lvl>
    <w:lvl w:ilvl="8" w:tplc="040C0005">
      <w:start w:val="1"/>
      <w:numFmt w:val="decimal"/>
      <w:lvlText w:val="%9."/>
      <w:lvlJc w:val="left"/>
      <w:pPr>
        <w:tabs>
          <w:tab w:val="num" w:pos="6404"/>
        </w:tabs>
        <w:ind w:left="6404" w:hanging="360"/>
      </w:pPr>
    </w:lvl>
  </w:abstractNum>
  <w:abstractNum w:abstractNumId="3" w15:restartNumberingAfterBreak="0">
    <w:nsid w:val="4E4F688A"/>
    <w:multiLevelType w:val="hybridMultilevel"/>
    <w:tmpl w:val="36A26788"/>
    <w:lvl w:ilvl="0" w:tplc="2E3C03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CE1FA4"/>
    <w:multiLevelType w:val="hybridMultilevel"/>
    <w:tmpl w:val="874A8B00"/>
    <w:lvl w:ilvl="0" w:tplc="27EC0C1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C443B5"/>
    <w:multiLevelType w:val="hybridMultilevel"/>
    <w:tmpl w:val="B1D858AA"/>
    <w:lvl w:ilvl="0" w:tplc="5366F7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2B0FDE"/>
    <w:multiLevelType w:val="hybridMultilevel"/>
    <w:tmpl w:val="F2C27BC2"/>
    <w:lvl w:ilvl="0" w:tplc="6C54742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4659240">
    <w:abstractNumId w:val="4"/>
  </w:num>
  <w:num w:numId="2" w16cid:durableId="1931771122">
    <w:abstractNumId w:val="5"/>
  </w:num>
  <w:num w:numId="3" w16cid:durableId="1075006946">
    <w:abstractNumId w:val="0"/>
  </w:num>
  <w:num w:numId="4" w16cid:durableId="747388194">
    <w:abstractNumId w:val="1"/>
  </w:num>
  <w:num w:numId="5" w16cid:durableId="1789011528">
    <w:abstractNumId w:val="2"/>
  </w:num>
  <w:num w:numId="6" w16cid:durableId="1072778256">
    <w:abstractNumId w:val="6"/>
  </w:num>
  <w:num w:numId="7" w16cid:durableId="1247497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BF"/>
    <w:rsid w:val="00017484"/>
    <w:rsid w:val="00035630"/>
    <w:rsid w:val="00054470"/>
    <w:rsid w:val="00063AB7"/>
    <w:rsid w:val="00087DFD"/>
    <w:rsid w:val="000B5232"/>
    <w:rsid w:val="00105BCD"/>
    <w:rsid w:val="001141B3"/>
    <w:rsid w:val="00153F4F"/>
    <w:rsid w:val="00161C7F"/>
    <w:rsid w:val="00197696"/>
    <w:rsid w:val="001E21AF"/>
    <w:rsid w:val="002041D4"/>
    <w:rsid w:val="0022119D"/>
    <w:rsid w:val="0023237E"/>
    <w:rsid w:val="002353BF"/>
    <w:rsid w:val="0023620F"/>
    <w:rsid w:val="0025196D"/>
    <w:rsid w:val="00284E10"/>
    <w:rsid w:val="002D597F"/>
    <w:rsid w:val="002E2375"/>
    <w:rsid w:val="002F04E4"/>
    <w:rsid w:val="002F3111"/>
    <w:rsid w:val="00316E11"/>
    <w:rsid w:val="00327263"/>
    <w:rsid w:val="0033598F"/>
    <w:rsid w:val="00335C00"/>
    <w:rsid w:val="0034624B"/>
    <w:rsid w:val="00371CBE"/>
    <w:rsid w:val="00390E0F"/>
    <w:rsid w:val="003B0700"/>
    <w:rsid w:val="004058F9"/>
    <w:rsid w:val="00421B57"/>
    <w:rsid w:val="00426808"/>
    <w:rsid w:val="00434434"/>
    <w:rsid w:val="00442DB3"/>
    <w:rsid w:val="004D22A3"/>
    <w:rsid w:val="004E745B"/>
    <w:rsid w:val="005056BB"/>
    <w:rsid w:val="0055599A"/>
    <w:rsid w:val="00572F3E"/>
    <w:rsid w:val="00585E77"/>
    <w:rsid w:val="00587A0D"/>
    <w:rsid w:val="00592C3C"/>
    <w:rsid w:val="005A167F"/>
    <w:rsid w:val="00602BEE"/>
    <w:rsid w:val="00604413"/>
    <w:rsid w:val="0060696D"/>
    <w:rsid w:val="00611BB8"/>
    <w:rsid w:val="00646E38"/>
    <w:rsid w:val="006537DE"/>
    <w:rsid w:val="00666569"/>
    <w:rsid w:val="00667185"/>
    <w:rsid w:val="006A2914"/>
    <w:rsid w:val="006C253E"/>
    <w:rsid w:val="006C7675"/>
    <w:rsid w:val="007012DE"/>
    <w:rsid w:val="00742112"/>
    <w:rsid w:val="00766025"/>
    <w:rsid w:val="007736A5"/>
    <w:rsid w:val="00776232"/>
    <w:rsid w:val="007C2CF5"/>
    <w:rsid w:val="007C40D2"/>
    <w:rsid w:val="0080744B"/>
    <w:rsid w:val="0081020C"/>
    <w:rsid w:val="00826691"/>
    <w:rsid w:val="00894863"/>
    <w:rsid w:val="008A1261"/>
    <w:rsid w:val="008A3E48"/>
    <w:rsid w:val="008F2F53"/>
    <w:rsid w:val="00916B81"/>
    <w:rsid w:val="00972473"/>
    <w:rsid w:val="00983EEF"/>
    <w:rsid w:val="009B36C0"/>
    <w:rsid w:val="009D4E6A"/>
    <w:rsid w:val="009E71F0"/>
    <w:rsid w:val="009F07B8"/>
    <w:rsid w:val="00A121B0"/>
    <w:rsid w:val="00A12ACF"/>
    <w:rsid w:val="00A163A7"/>
    <w:rsid w:val="00A4279C"/>
    <w:rsid w:val="00A45109"/>
    <w:rsid w:val="00AA5322"/>
    <w:rsid w:val="00AD2B35"/>
    <w:rsid w:val="00AF7A50"/>
    <w:rsid w:val="00B006EF"/>
    <w:rsid w:val="00B31915"/>
    <w:rsid w:val="00B32D0E"/>
    <w:rsid w:val="00B470EA"/>
    <w:rsid w:val="00B47A7F"/>
    <w:rsid w:val="00B54853"/>
    <w:rsid w:val="00B97B7B"/>
    <w:rsid w:val="00BC35B7"/>
    <w:rsid w:val="00BF3B14"/>
    <w:rsid w:val="00C01217"/>
    <w:rsid w:val="00C02E12"/>
    <w:rsid w:val="00C06510"/>
    <w:rsid w:val="00C956EE"/>
    <w:rsid w:val="00CA7BF8"/>
    <w:rsid w:val="00D3779E"/>
    <w:rsid w:val="00D379F6"/>
    <w:rsid w:val="00D47FA0"/>
    <w:rsid w:val="00DE08F5"/>
    <w:rsid w:val="00E04770"/>
    <w:rsid w:val="00E47B5D"/>
    <w:rsid w:val="00E55EED"/>
    <w:rsid w:val="00E719F1"/>
    <w:rsid w:val="00E8482A"/>
    <w:rsid w:val="00E9059B"/>
    <w:rsid w:val="00EC5B63"/>
    <w:rsid w:val="00ED377A"/>
    <w:rsid w:val="00ED453F"/>
    <w:rsid w:val="00F07908"/>
    <w:rsid w:val="00F243AF"/>
    <w:rsid w:val="00F33767"/>
    <w:rsid w:val="00F47A01"/>
    <w:rsid w:val="00F51C0C"/>
    <w:rsid w:val="00F77F5A"/>
    <w:rsid w:val="00FE1624"/>
    <w:rsid w:val="00FF2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E6FC"/>
  <w15:chartTrackingRefBased/>
  <w15:docId w15:val="{8E139AC8-3D9A-4B38-BE82-76F1A0F0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2353BF"/>
    <w:pPr>
      <w:keepNext/>
      <w:spacing w:after="0" w:line="240" w:lineRule="auto"/>
      <w:outlineLvl w:val="0"/>
    </w:pPr>
    <w:rPr>
      <w:rFonts w:ascii="Times New Roman" w:eastAsia="Times New Roman" w:hAnsi="Times New Roman"/>
      <w:sz w:val="28"/>
      <w:szCs w:val="24"/>
      <w:lang w:eastAsia="fr-FR"/>
    </w:rPr>
  </w:style>
  <w:style w:type="paragraph" w:styleId="Titre3">
    <w:name w:val="heading 3"/>
    <w:basedOn w:val="Normal"/>
    <w:next w:val="Normal"/>
    <w:link w:val="Titre3Car"/>
    <w:uiPriority w:val="9"/>
    <w:semiHidden/>
    <w:unhideWhenUsed/>
    <w:qFormat/>
    <w:rsid w:val="00585E7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585E77"/>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bCs/>
    </w:rPr>
  </w:style>
  <w:style w:type="character" w:styleId="Accentuation">
    <w:name w:val="Emphasis"/>
    <w:qFormat/>
    <w:rPr>
      <w:i/>
      <w:iCs/>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
    <w:name w:val="Body Text"/>
    <w:basedOn w:val="Normal"/>
    <w:semiHidden/>
    <w:pPr>
      <w:spacing w:after="0" w:line="240" w:lineRule="auto"/>
      <w:jc w:val="center"/>
    </w:pPr>
    <w:rPr>
      <w:rFonts w:ascii="Times New Roman" w:eastAsia="Times New Roman" w:hAnsi="Times New Roman"/>
      <w:b/>
      <w:bCs/>
      <w:sz w:val="28"/>
      <w:szCs w:val="24"/>
      <w:lang w:eastAsia="fr-FR"/>
    </w:rPr>
  </w:style>
  <w:style w:type="paragraph" w:styleId="Corpsdetexte2">
    <w:name w:val="Body Text 2"/>
    <w:basedOn w:val="Normal"/>
    <w:semiHidden/>
    <w:pPr>
      <w:spacing w:after="0" w:line="240" w:lineRule="auto"/>
      <w:ind w:right="-468"/>
    </w:pPr>
    <w:rPr>
      <w:rFonts w:ascii="Times New Roman" w:eastAsia="Times New Roman" w:hAnsi="Times New Roman"/>
      <w:sz w:val="24"/>
      <w:szCs w:val="24"/>
      <w:lang w:eastAsia="fr-FR"/>
    </w:rPr>
  </w:style>
  <w:style w:type="character" w:customStyle="1" w:styleId="Titre1Car">
    <w:name w:val="Titre 1 Car"/>
    <w:link w:val="Titre1"/>
    <w:rsid w:val="002353BF"/>
    <w:rPr>
      <w:rFonts w:ascii="Times New Roman" w:eastAsia="Times New Roman" w:hAnsi="Times New Roman"/>
      <w:sz w:val="28"/>
      <w:szCs w:val="24"/>
    </w:rPr>
  </w:style>
  <w:style w:type="paragraph" w:styleId="Textedebulles">
    <w:name w:val="Balloon Text"/>
    <w:basedOn w:val="Normal"/>
    <w:link w:val="TextedebullesCar"/>
    <w:uiPriority w:val="99"/>
    <w:semiHidden/>
    <w:unhideWhenUsed/>
    <w:rsid w:val="00B006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006EF"/>
    <w:rPr>
      <w:rFonts w:ascii="Tahoma" w:hAnsi="Tahoma" w:cs="Tahoma"/>
      <w:sz w:val="16"/>
      <w:szCs w:val="16"/>
      <w:lang w:eastAsia="en-US"/>
    </w:rPr>
  </w:style>
  <w:style w:type="paragraph" w:styleId="En-tte">
    <w:name w:val="header"/>
    <w:basedOn w:val="Normal"/>
    <w:link w:val="En-tteCar"/>
    <w:uiPriority w:val="99"/>
    <w:semiHidden/>
    <w:unhideWhenUsed/>
    <w:rsid w:val="00585E77"/>
    <w:pPr>
      <w:tabs>
        <w:tab w:val="center" w:pos="4536"/>
        <w:tab w:val="right" w:pos="9072"/>
      </w:tabs>
    </w:pPr>
  </w:style>
  <w:style w:type="character" w:customStyle="1" w:styleId="En-tteCar">
    <w:name w:val="En-tête Car"/>
    <w:link w:val="En-tte"/>
    <w:uiPriority w:val="99"/>
    <w:semiHidden/>
    <w:rsid w:val="00585E77"/>
    <w:rPr>
      <w:sz w:val="22"/>
      <w:szCs w:val="22"/>
      <w:lang w:eastAsia="en-US"/>
    </w:rPr>
  </w:style>
  <w:style w:type="paragraph" w:styleId="Pieddepage">
    <w:name w:val="footer"/>
    <w:basedOn w:val="Normal"/>
    <w:link w:val="PieddepageCar"/>
    <w:uiPriority w:val="99"/>
    <w:semiHidden/>
    <w:unhideWhenUsed/>
    <w:rsid w:val="00585E77"/>
    <w:pPr>
      <w:tabs>
        <w:tab w:val="center" w:pos="4536"/>
        <w:tab w:val="right" w:pos="9072"/>
      </w:tabs>
    </w:pPr>
  </w:style>
  <w:style w:type="character" w:customStyle="1" w:styleId="PieddepageCar">
    <w:name w:val="Pied de page Car"/>
    <w:link w:val="Pieddepage"/>
    <w:uiPriority w:val="99"/>
    <w:semiHidden/>
    <w:rsid w:val="00585E77"/>
    <w:rPr>
      <w:sz w:val="22"/>
      <w:szCs w:val="22"/>
      <w:lang w:eastAsia="en-US"/>
    </w:rPr>
  </w:style>
  <w:style w:type="character" w:customStyle="1" w:styleId="Titre3Car">
    <w:name w:val="Titre 3 Car"/>
    <w:link w:val="Titre3"/>
    <w:uiPriority w:val="9"/>
    <w:semiHidden/>
    <w:rsid w:val="00585E77"/>
    <w:rPr>
      <w:rFonts w:ascii="Cambria" w:eastAsia="Times New Roman" w:hAnsi="Cambria" w:cs="Times New Roman"/>
      <w:b/>
      <w:bCs/>
      <w:sz w:val="26"/>
      <w:szCs w:val="26"/>
      <w:lang w:eastAsia="en-US"/>
    </w:rPr>
  </w:style>
  <w:style w:type="character" w:customStyle="1" w:styleId="Titre4Car">
    <w:name w:val="Titre 4 Car"/>
    <w:link w:val="Titre4"/>
    <w:uiPriority w:val="9"/>
    <w:semiHidden/>
    <w:rsid w:val="00585E77"/>
    <w:rPr>
      <w:rFonts w:ascii="Calibri" w:eastAsia="Times New Roman" w:hAnsi="Calibri" w:cs="Times New Roman"/>
      <w:b/>
      <w:bCs/>
      <w:sz w:val="28"/>
      <w:szCs w:val="28"/>
      <w:lang w:eastAsia="en-US"/>
    </w:rPr>
  </w:style>
  <w:style w:type="paragraph" w:customStyle="1" w:styleId="Standard">
    <w:name w:val="Standard"/>
    <w:rsid w:val="00602BEE"/>
    <w:pPr>
      <w:suppressAutoHyphens/>
      <w:autoSpaceDN w:val="0"/>
      <w:spacing w:after="200" w:line="276" w:lineRule="auto"/>
      <w:textAlignment w:val="baseline"/>
    </w:pPr>
    <w:rPr>
      <w:kern w:val="3"/>
      <w:sz w:val="22"/>
      <w:szCs w:val="22"/>
      <w:lang w:eastAsia="zh-CN"/>
    </w:rPr>
  </w:style>
  <w:style w:type="paragraph" w:styleId="Paragraphedeliste">
    <w:name w:val="List Paragraph"/>
    <w:basedOn w:val="Normal"/>
    <w:uiPriority w:val="34"/>
    <w:qFormat/>
    <w:rsid w:val="0031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3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FB2FA-3477-49E8-862C-42E28E13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378</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Accueil Mairie Clermont 74</cp:lastModifiedBy>
  <cp:revision>7</cp:revision>
  <cp:lastPrinted>2023-04-13T07:58:00Z</cp:lastPrinted>
  <dcterms:created xsi:type="dcterms:W3CDTF">2024-04-09T07:47:00Z</dcterms:created>
  <dcterms:modified xsi:type="dcterms:W3CDTF">2025-04-10T09:41:00Z</dcterms:modified>
</cp:coreProperties>
</file>